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AC" w:rsidRDefault="003C2CAC"/>
    <w:p w:rsidR="00DA4BA9" w:rsidRDefault="00DA4BA9">
      <w:r>
        <w:rPr>
          <w:noProof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BA9" w:rsidRDefault="00DA4BA9"/>
    <w:p w:rsidR="00DA4BA9" w:rsidRDefault="00DA4BA9"/>
    <w:p w:rsidR="00DA4BA9" w:rsidRDefault="00DA4BA9" w:rsidP="00DA4BA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A4BA9">
        <w:rPr>
          <w:rFonts w:ascii="Times New Roman" w:hAnsi="Times New Roman" w:cs="Times New Roman"/>
          <w:sz w:val="24"/>
          <w:szCs w:val="24"/>
        </w:rPr>
        <w:t>Председатель Счетной палаты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принимала участие в заседании Совета депутатов, состоявшемся 23 октября 2024 года.</w:t>
      </w:r>
    </w:p>
    <w:p w:rsidR="00DA4BA9" w:rsidRPr="00DA4BA9" w:rsidRDefault="00DA4BA9" w:rsidP="00DA4BA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депутатов рассмотрены вопросы:</w:t>
      </w:r>
    </w:p>
    <w:p w:rsidR="000D44D9" w:rsidRPr="00DA4BA9" w:rsidRDefault="000D44D9"/>
    <w:p w:rsidR="000D44D9" w:rsidRPr="00DA4BA9" w:rsidRDefault="000D44D9" w:rsidP="000D44D9">
      <w:pPr>
        <w:widowControl/>
        <w:shd w:val="clear" w:color="auto" w:fill="FFFFFF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A9">
        <w:rPr>
          <w:rFonts w:ascii="Times New Roman" w:hAnsi="Times New Roman" w:cs="Times New Roman"/>
          <w:sz w:val="24"/>
          <w:szCs w:val="24"/>
        </w:rPr>
        <w:t xml:space="preserve">1. О досрочном прекращении полномочий депутата Совета депутатов городского округа Домодедово Московской области </w:t>
      </w:r>
      <w:proofErr w:type="spellStart"/>
      <w:r w:rsidRPr="00DA4BA9">
        <w:rPr>
          <w:rFonts w:ascii="Times New Roman" w:hAnsi="Times New Roman" w:cs="Times New Roman"/>
          <w:sz w:val="24"/>
          <w:szCs w:val="24"/>
        </w:rPr>
        <w:t>Пегушина</w:t>
      </w:r>
      <w:proofErr w:type="spellEnd"/>
      <w:r w:rsidRPr="00DA4BA9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0D44D9" w:rsidRDefault="000D44D9" w:rsidP="000D44D9">
      <w:pPr>
        <w:widowControl/>
        <w:shd w:val="clear" w:color="auto" w:fill="FFFFFF"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44D9" w:rsidRPr="00DA4BA9" w:rsidRDefault="000D44D9" w:rsidP="000D44D9">
      <w:pPr>
        <w:widowControl/>
        <w:shd w:val="clear" w:color="auto" w:fill="FFFFFF"/>
        <w:tabs>
          <w:tab w:val="num" w:pos="0"/>
        </w:tabs>
        <w:adjustRightInd/>
        <w:spacing w:before="14"/>
        <w:ind w:left="31" w:firstLine="6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BA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DA4BA9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Совета депутатов городского округа Домодедово от 25.12.2023 № 1-4/1392 «О бюджете городского округа Домодедово на 2024 год и плановый период 2025 и 2026 годов».</w:t>
      </w:r>
    </w:p>
    <w:p w:rsidR="000D44D9" w:rsidRDefault="000D44D9" w:rsidP="000D44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A9">
        <w:rPr>
          <w:rFonts w:ascii="Times New Roman" w:hAnsi="Times New Roman" w:cs="Times New Roman"/>
          <w:sz w:val="24"/>
          <w:szCs w:val="24"/>
        </w:rPr>
        <w:t>Докладчик: БОГАЧЕВА Наталья Анатольевна, заместитель главы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Домодедово – начальник управления экономического развития.</w:t>
      </w:r>
    </w:p>
    <w:p w:rsidR="000D44D9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D9" w:rsidRPr="00DA4BA9" w:rsidRDefault="000D44D9" w:rsidP="000D44D9">
      <w:pPr>
        <w:widowControl/>
        <w:shd w:val="clear" w:color="auto" w:fill="FFFFFF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A9">
        <w:rPr>
          <w:rFonts w:ascii="Times New Roman" w:hAnsi="Times New Roman" w:cs="Times New Roman"/>
          <w:sz w:val="24"/>
          <w:szCs w:val="24"/>
        </w:rPr>
        <w:t>3. О внесении изменений и дополнений в Устав городского округа Домодедово Московской области.</w:t>
      </w:r>
    </w:p>
    <w:p w:rsidR="000D44D9" w:rsidRDefault="000D44D9" w:rsidP="000D44D9">
      <w:pPr>
        <w:widowControl/>
        <w:shd w:val="clear" w:color="auto" w:fill="FFFFFF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A9"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BA9">
        <w:rPr>
          <w:rFonts w:ascii="Times New Roman" w:hAnsi="Times New Roman" w:cs="Times New Roman"/>
          <w:color w:val="000000"/>
          <w:sz w:val="24"/>
          <w:szCs w:val="24"/>
        </w:rPr>
        <w:t>САЗОНОВА Юлия Евгеньевна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главы городского округа Домодедово – начальник правового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44D9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D9" w:rsidRPr="00DA4BA9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A9">
        <w:rPr>
          <w:rFonts w:ascii="Times New Roman" w:hAnsi="Times New Roman" w:cs="Times New Roman"/>
          <w:sz w:val="24"/>
          <w:szCs w:val="24"/>
        </w:rPr>
        <w:t>4. О проекте решения Совета депутатов городского округа Домодедово «О внесении изменений и дополнений в Устав городского округа Домодедово Московской области».</w:t>
      </w:r>
    </w:p>
    <w:p w:rsidR="000D44D9" w:rsidRDefault="000D44D9" w:rsidP="000D44D9">
      <w:pPr>
        <w:widowControl/>
        <w:shd w:val="clear" w:color="auto" w:fill="FFFFFF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A9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DA4BA9">
        <w:rPr>
          <w:rFonts w:ascii="Times New Roman" w:hAnsi="Times New Roman" w:cs="Times New Roman"/>
          <w:color w:val="000000"/>
          <w:sz w:val="24"/>
          <w:szCs w:val="24"/>
        </w:rPr>
        <w:t>САЗОНОВА Юлия Евгеньевна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главы городского округа Домодедово – начальник правового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44D9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D9" w:rsidRPr="00DA4BA9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A9">
        <w:rPr>
          <w:rFonts w:ascii="Times New Roman" w:hAnsi="Times New Roman" w:cs="Times New Roman"/>
          <w:sz w:val="24"/>
          <w:szCs w:val="24"/>
        </w:rPr>
        <w:t xml:space="preserve">5. Об утверждении </w:t>
      </w:r>
      <w:r w:rsidR="00DA4BA9">
        <w:rPr>
          <w:rFonts w:ascii="Times New Roman" w:hAnsi="Times New Roman" w:cs="Times New Roman"/>
          <w:sz w:val="24"/>
          <w:szCs w:val="24"/>
        </w:rPr>
        <w:t>Порядка</w:t>
      </w:r>
      <w:r w:rsidRPr="00DA4BA9">
        <w:rPr>
          <w:rFonts w:ascii="Times New Roman" w:hAnsi="Times New Roman" w:cs="Times New Roman"/>
          <w:sz w:val="24"/>
          <w:szCs w:val="24"/>
        </w:rPr>
        <w:t xml:space="preserve"> предоставления мер социальной поддержки сотрудникам УМВД России по городскому округу Домодедово, исполняющим возложенные на полицию обязанности по охране общественного порядка и обеспечению общественной безопасности.</w:t>
      </w:r>
    </w:p>
    <w:p w:rsidR="000D44D9" w:rsidRDefault="000D44D9" w:rsidP="00DA4BA9">
      <w:pPr>
        <w:widowControl/>
        <w:shd w:val="clear" w:color="auto" w:fill="FFFFFF"/>
        <w:adjustRightInd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A9">
        <w:rPr>
          <w:rFonts w:ascii="Times New Roman" w:hAnsi="Times New Roman" w:cs="Times New Roman"/>
          <w:sz w:val="24"/>
          <w:szCs w:val="24"/>
        </w:rPr>
        <w:lastRenderedPageBreak/>
        <w:t xml:space="preserve">Докладчик: </w:t>
      </w:r>
      <w:r w:rsidRPr="00DA4BA9">
        <w:rPr>
          <w:rFonts w:ascii="Times New Roman" w:hAnsi="Times New Roman" w:cs="Times New Roman"/>
          <w:color w:val="000000"/>
          <w:sz w:val="24"/>
          <w:szCs w:val="24"/>
        </w:rPr>
        <w:t>САЗОНОВА Юлия Евгеньевна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главы городского округа Домодедово – начальник правового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44D9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D9" w:rsidRPr="00DA4BA9" w:rsidRDefault="000D44D9" w:rsidP="000D44D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BA9">
        <w:rPr>
          <w:rFonts w:ascii="Times New Roman" w:hAnsi="Times New Roman" w:cs="Times New Roman"/>
          <w:bCs/>
          <w:sz w:val="24"/>
          <w:szCs w:val="24"/>
        </w:rPr>
        <w:t>6. Об утверждении Порядка предоставления меры социальной поддержки в виде ежемесячной денежной выплаты медицинским работникам медицинских организаций государственной системы здравоохранения Московской области, расположенных на территории городского округа Домодедово Московской области.</w:t>
      </w:r>
    </w:p>
    <w:p w:rsidR="000D44D9" w:rsidRDefault="000D44D9" w:rsidP="000D44D9">
      <w:pPr>
        <w:widowControl/>
        <w:shd w:val="clear" w:color="auto" w:fill="FFFFFF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A9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DA4BA9">
        <w:rPr>
          <w:rFonts w:ascii="Times New Roman" w:hAnsi="Times New Roman" w:cs="Times New Roman"/>
          <w:color w:val="000000"/>
          <w:sz w:val="24"/>
          <w:szCs w:val="24"/>
        </w:rPr>
        <w:t>ТЕРЕЩЕНКО Юлия Валентиновна, заместитель главы городского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округа Домодедово.</w:t>
      </w:r>
    </w:p>
    <w:p w:rsidR="000D44D9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D9" w:rsidRPr="00DA4BA9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A9">
        <w:rPr>
          <w:rFonts w:ascii="Times New Roman" w:hAnsi="Times New Roman" w:cs="Times New Roman"/>
          <w:sz w:val="24"/>
          <w:szCs w:val="24"/>
        </w:rPr>
        <w:t>7. Об утверждении Положения о размере, порядке и условиях предоставления ежемесячной денежной выплаты педагогическим работникам дошкольных отделений муниципальных общеобразовательных учреждений, не имеющим жилых помещений на территории городского округа Домодедово Московской области.</w:t>
      </w:r>
    </w:p>
    <w:p w:rsidR="000D44D9" w:rsidRDefault="000D44D9" w:rsidP="000D44D9">
      <w:pPr>
        <w:widowControl/>
        <w:shd w:val="clear" w:color="auto" w:fill="FFFFFF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A9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DA4BA9">
        <w:rPr>
          <w:rFonts w:ascii="Times New Roman" w:hAnsi="Times New Roman" w:cs="Times New Roman"/>
          <w:color w:val="000000"/>
          <w:sz w:val="24"/>
          <w:szCs w:val="24"/>
        </w:rPr>
        <w:t>ТЕРЕЩЕНКО Юлия Валентиновна, заместитель главы городского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округа Домодедово.</w:t>
      </w:r>
    </w:p>
    <w:p w:rsidR="000D44D9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D9" w:rsidRPr="00DA4BA9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BA9">
        <w:rPr>
          <w:rFonts w:ascii="Times New Roman" w:hAnsi="Times New Roman" w:cs="Times New Roman"/>
          <w:sz w:val="24"/>
          <w:szCs w:val="24"/>
        </w:rPr>
        <w:t xml:space="preserve">8. Об утверждении Положения о мерах социальной поддержки студентов, зарегистрированных по месту жительства в городском округе Домодедово, обучающихся в средних профессиональных медицинских учебных заведениях по целевым направлениям государственных бюджетных учреждений здравоохранения Московской области, расположенных на территории городского округа Домодедово Московской области.  </w:t>
      </w:r>
    </w:p>
    <w:p w:rsidR="000D44D9" w:rsidRDefault="000D44D9" w:rsidP="000D44D9">
      <w:pPr>
        <w:widowControl/>
        <w:shd w:val="clear" w:color="auto" w:fill="FFFFFF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A9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DA4BA9">
        <w:rPr>
          <w:rFonts w:ascii="Times New Roman" w:hAnsi="Times New Roman" w:cs="Times New Roman"/>
          <w:color w:val="000000"/>
          <w:sz w:val="24"/>
          <w:szCs w:val="24"/>
        </w:rPr>
        <w:t>ТЕРЕЩЕНКО Юлия Валентиновна, заместитель главы городского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округа Домодедово.</w:t>
      </w:r>
    </w:p>
    <w:p w:rsidR="000D44D9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D9" w:rsidRPr="00726A75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A75">
        <w:rPr>
          <w:rFonts w:ascii="Times New Roman" w:hAnsi="Times New Roman" w:cs="Times New Roman"/>
          <w:sz w:val="24"/>
          <w:szCs w:val="24"/>
        </w:rPr>
        <w:t>9. О внесении изменения в Положение об Управлении образования Администрации городского округа Домодедово Московской области, утвержденное решением Совета депутатов городского округа Домодедово от 24.04.2024 № 1-4/1435.</w:t>
      </w:r>
    </w:p>
    <w:p w:rsidR="000D44D9" w:rsidRDefault="000D44D9" w:rsidP="000D44D9">
      <w:pPr>
        <w:widowControl/>
        <w:shd w:val="clear" w:color="auto" w:fill="FFFFFF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75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726A75">
        <w:rPr>
          <w:rFonts w:ascii="Times New Roman" w:hAnsi="Times New Roman" w:cs="Times New Roman"/>
          <w:color w:val="000000"/>
          <w:sz w:val="24"/>
          <w:szCs w:val="24"/>
        </w:rPr>
        <w:t>ТЕРЕЩЕНКО Юлия Валентиновна, заместитель главы городского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округа Домодедово.</w:t>
      </w:r>
    </w:p>
    <w:p w:rsidR="000D44D9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D9" w:rsidRPr="00726A75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A75">
        <w:rPr>
          <w:rFonts w:ascii="Times New Roman" w:hAnsi="Times New Roman" w:cs="Times New Roman"/>
          <w:sz w:val="24"/>
          <w:szCs w:val="24"/>
        </w:rPr>
        <w:t>10.</w:t>
      </w:r>
      <w:r w:rsidRPr="00726A75">
        <w:t xml:space="preserve"> </w:t>
      </w:r>
      <w:r w:rsidRPr="00726A75">
        <w:rPr>
          <w:rFonts w:ascii="Times New Roman" w:hAnsi="Times New Roman" w:cs="Times New Roman"/>
          <w:sz w:val="24"/>
          <w:szCs w:val="24"/>
        </w:rPr>
        <w:t>Об утверждении Положения об увековечивании памяти об исторических событиях, выдающихся личностях, участниках локальных войн, военных конфликтов, погибших (умерших) в ходе специальной военной операции при защите Отечества, на территории городского округа Домодедово Московской области.</w:t>
      </w:r>
    </w:p>
    <w:p w:rsidR="000D44D9" w:rsidRDefault="000D44D9" w:rsidP="000D44D9">
      <w:pPr>
        <w:widowControl/>
        <w:shd w:val="clear" w:color="auto" w:fill="FFFFFF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A75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726A75">
        <w:rPr>
          <w:rFonts w:ascii="Times New Roman" w:hAnsi="Times New Roman" w:cs="Times New Roman"/>
          <w:color w:val="000000"/>
          <w:sz w:val="24"/>
          <w:szCs w:val="24"/>
        </w:rPr>
        <w:t>ТЕРЕЩЕНКО Юлия Валентиновна, заместитель главы городского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округа Домодедово.</w:t>
      </w:r>
    </w:p>
    <w:p w:rsidR="000D44D9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D9" w:rsidRPr="00726A75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A75">
        <w:rPr>
          <w:rFonts w:ascii="Times New Roman" w:hAnsi="Times New Roman" w:cs="Times New Roman"/>
          <w:sz w:val="24"/>
          <w:szCs w:val="24"/>
        </w:rPr>
        <w:t>11. О внесении изменения в решение Совета депутатов городского округа Домодедово Московской области от 25.09.2007 № 1-4/53 «Об установлении и введении в действие земельного налога».</w:t>
      </w:r>
    </w:p>
    <w:p w:rsidR="000D44D9" w:rsidRDefault="000D44D9" w:rsidP="000D44D9">
      <w:pPr>
        <w:widowControl/>
        <w:shd w:val="clear" w:color="auto" w:fill="FFFFFF"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26A75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726A75">
        <w:rPr>
          <w:rFonts w:ascii="Times New Roman" w:hAnsi="Times New Roman" w:cs="Times New Roman"/>
          <w:color w:val="000000"/>
          <w:sz w:val="24"/>
          <w:szCs w:val="24"/>
        </w:rPr>
        <w:t>ЕНБЕКОВА Любовь Владимировна, заместитель главы городского округа Домодедово.</w:t>
      </w:r>
    </w:p>
    <w:p w:rsidR="000D44D9" w:rsidRDefault="000D44D9" w:rsidP="000D44D9">
      <w:pPr>
        <w:widowControl/>
        <w:shd w:val="clear" w:color="auto" w:fill="FFFFFF"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0D44D9" w:rsidRPr="00726A75" w:rsidRDefault="000D44D9" w:rsidP="000D44D9">
      <w:pPr>
        <w:widowControl/>
        <w:shd w:val="clear" w:color="auto" w:fill="FFFFFF"/>
        <w:adjustRightInd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A75">
        <w:rPr>
          <w:rFonts w:ascii="Times New Roman" w:hAnsi="Times New Roman" w:cs="Times New Roman"/>
          <w:color w:val="000000"/>
          <w:sz w:val="24"/>
          <w:szCs w:val="24"/>
        </w:rPr>
        <w:t>14. О внесении изменения в прогнозный план (программу) приватизации муниципального имущества городского округа Домодедово Московской области на 2024 год, утвержденный решением Совета депутатов городского округа Домодедово Московской области от 20.11.2023 № 1-4/1381.</w:t>
      </w:r>
    </w:p>
    <w:p w:rsidR="000D44D9" w:rsidRDefault="000D44D9" w:rsidP="000D44D9">
      <w:pPr>
        <w:widowControl/>
        <w:shd w:val="clear" w:color="auto" w:fill="FFFFFF"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6D90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246D90">
        <w:rPr>
          <w:rFonts w:ascii="Times New Roman" w:hAnsi="Times New Roman" w:cs="Times New Roman"/>
          <w:color w:val="000000"/>
          <w:sz w:val="24"/>
          <w:szCs w:val="24"/>
        </w:rPr>
        <w:t>ЕНБЕКОВА Любовь Владимировна, заместитель главы городского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округа Домодедово.</w:t>
      </w:r>
    </w:p>
    <w:p w:rsidR="000D44D9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D9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D9" w:rsidRDefault="000D44D9" w:rsidP="000D44D9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4D9" w:rsidRPr="000D44D9" w:rsidRDefault="000D44D9"/>
    <w:p w:rsidR="000D44D9" w:rsidRPr="000D44D9" w:rsidRDefault="000D44D9"/>
    <w:p w:rsidR="000D44D9" w:rsidRPr="000D44D9" w:rsidRDefault="000D44D9">
      <w:bookmarkStart w:id="0" w:name="_GoBack"/>
      <w:bookmarkEnd w:id="0"/>
    </w:p>
    <w:sectPr w:rsidR="000D44D9" w:rsidRPr="000D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D9"/>
    <w:rsid w:val="000D44D9"/>
    <w:rsid w:val="00246D90"/>
    <w:rsid w:val="003C2CAC"/>
    <w:rsid w:val="00726A75"/>
    <w:rsid w:val="00DA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D9"/>
    <w:pPr>
      <w:widowControl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44D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4B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B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D9"/>
    <w:pPr>
      <w:widowControl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44D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4B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B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2024-10-22T07:52:00Z</dcterms:created>
  <dcterms:modified xsi:type="dcterms:W3CDTF">2024-10-22T08:17:00Z</dcterms:modified>
</cp:coreProperties>
</file>